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269C3" w14:textId="77777777" w:rsidR="006037E5" w:rsidRDefault="00000000">
      <w:pPr>
        <w:jc w:val="center"/>
        <w:rPr>
          <w:lang w:val="en-US"/>
        </w:rPr>
      </w:pPr>
      <w:r>
        <w:rPr>
          <w:b/>
          <w:sz w:val="24"/>
          <w:lang w:val="en-US"/>
        </w:rPr>
        <w:t>Curriculum Vitae</w:t>
      </w:r>
    </w:p>
    <w:p w14:paraId="71D0532D" w14:textId="77777777" w:rsidR="006037E5" w:rsidRDefault="006037E5">
      <w:pPr>
        <w:rPr>
          <w:szCs w:val="22"/>
          <w:lang w:val="en-US"/>
        </w:rPr>
      </w:pPr>
      <w:bookmarkStart w:id="0" w:name="_Hlk111808982"/>
    </w:p>
    <w:p w14:paraId="6013DBE2" w14:textId="77777777" w:rsidR="006037E5" w:rsidRDefault="00000000">
      <w:pPr>
        <w:spacing w:line="288" w:lineRule="auto"/>
        <w:jc w:val="both"/>
        <w:rPr>
          <w:lang w:val="en-US"/>
        </w:rPr>
      </w:pPr>
      <w:r w:rsidRPr="001A41E7">
        <w:rPr>
          <w:i/>
          <w:color w:val="808080"/>
          <w:lang w:val="en-US"/>
        </w:rPr>
        <w:t>This academic CV form is based on the template of the German Research Foundation (DFG).</w:t>
      </w:r>
      <w:r>
        <w:rPr>
          <w:i/>
          <w:color w:val="808080"/>
          <w:lang w:val="en-US"/>
        </w:rPr>
        <w:t xml:space="preserve"> The academic CV is designed to describe who you are. It helps the reviewers from the University Alliance Ruhr and </w:t>
      </w:r>
      <w:proofErr w:type="gramStart"/>
      <w:r>
        <w:rPr>
          <w:i/>
          <w:color w:val="808080"/>
          <w:lang w:val="en-US"/>
        </w:rPr>
        <w:t>third party</w:t>
      </w:r>
      <w:proofErr w:type="gramEnd"/>
      <w:r>
        <w:rPr>
          <w:i/>
          <w:color w:val="808080"/>
          <w:lang w:val="en-US"/>
        </w:rPr>
        <w:t xml:space="preserve"> reviewers to assess and evaluate your (academic) achievements and academic qualifications. </w:t>
      </w:r>
      <w:proofErr w:type="gramStart"/>
      <w:r>
        <w:rPr>
          <w:i/>
          <w:color w:val="808080"/>
          <w:lang w:val="en-US"/>
        </w:rPr>
        <w:t>All of</w:t>
      </w:r>
      <w:proofErr w:type="gramEnd"/>
      <w:r>
        <w:rPr>
          <w:i/>
          <w:color w:val="808080"/>
          <w:lang w:val="en-US"/>
        </w:rPr>
        <w:t xml:space="preserve"> the following information is mandatory, unless otherwise indicated.</w:t>
      </w:r>
    </w:p>
    <w:p w14:paraId="74E754B9" w14:textId="77777777" w:rsidR="006037E5" w:rsidRDefault="00000000">
      <w:pPr>
        <w:spacing w:line="288" w:lineRule="auto"/>
        <w:jc w:val="both"/>
        <w:rPr>
          <w:lang w:val="en-US"/>
        </w:rPr>
      </w:pPr>
      <w:bookmarkStart w:id="1" w:name="_Hlk111709173"/>
      <w:r>
        <w:rPr>
          <w:i/>
          <w:color w:val="808080"/>
          <w:lang w:val="en-US"/>
        </w:rPr>
        <w:t xml:space="preserve">The CV must not exceed a maximum of four pages. Please keep to the specified formatting, in particular the font should be Arial </w:t>
      </w:r>
      <w:proofErr w:type="gramStart"/>
      <w:r>
        <w:rPr>
          <w:i/>
          <w:color w:val="808080"/>
          <w:lang w:val="en-US"/>
        </w:rPr>
        <w:t>11 point</w:t>
      </w:r>
      <w:proofErr w:type="gramEnd"/>
      <w:r>
        <w:rPr>
          <w:i/>
          <w:color w:val="808080"/>
          <w:lang w:val="en-US"/>
        </w:rPr>
        <w:t xml:space="preserve">, line spacing 1.2. </w:t>
      </w:r>
      <w:bookmarkEnd w:id="1"/>
      <w:r>
        <w:rPr>
          <w:i/>
          <w:color w:val="808080"/>
          <w:lang w:val="en-US"/>
        </w:rPr>
        <w:t>The passages in gray resp. red provide information to help you compile your CV</w:t>
      </w:r>
      <w:r>
        <w:rPr>
          <w:b/>
          <w:i/>
          <w:color w:val="808080"/>
          <w:lang w:val="en-US"/>
        </w:rPr>
        <w:t>. Please delete these passages after completing your CV.</w:t>
      </w:r>
      <w:bookmarkEnd w:id="0"/>
    </w:p>
    <w:p w14:paraId="69AA456D" w14:textId="77777777" w:rsidR="006037E5" w:rsidRDefault="006037E5">
      <w:pPr>
        <w:rPr>
          <w:szCs w:val="22"/>
          <w:lang w:val="en-US"/>
        </w:rPr>
      </w:pPr>
    </w:p>
    <w:p w14:paraId="44364921" w14:textId="77777777" w:rsidR="006037E5" w:rsidRDefault="006037E5">
      <w:pPr>
        <w:spacing w:line="288" w:lineRule="auto"/>
        <w:rPr>
          <w:lang w:val="en-US"/>
        </w:rPr>
      </w:pPr>
    </w:p>
    <w:p w14:paraId="71A04B5B" w14:textId="77777777" w:rsidR="006037E5" w:rsidRDefault="006037E5">
      <w:pPr>
        <w:spacing w:line="288" w:lineRule="auto"/>
        <w:rPr>
          <w:lang w:val="en-US"/>
        </w:rPr>
      </w:pPr>
    </w:p>
    <w:p w14:paraId="2D77D021" w14:textId="77777777" w:rsidR="006037E5" w:rsidRDefault="00000000">
      <w:pPr>
        <w:spacing w:line="288" w:lineRule="auto"/>
        <w:rPr>
          <w:lang w:val="en-US"/>
        </w:rPr>
      </w:pPr>
      <w:r>
        <w:rPr>
          <w:rFonts w:cs="Arial"/>
          <w:b/>
          <w:lang w:val="en-US"/>
        </w:rPr>
        <w:t xml:space="preserve">Personal data </w:t>
      </w:r>
      <w:r>
        <w:rPr>
          <w:i/>
          <w:color w:val="808080" w:themeColor="background1" w:themeShade="80"/>
          <w:sz w:val="20"/>
          <w:szCs w:val="20"/>
          <w:lang w:val="en-US"/>
        </w:rPr>
        <w:t>in table form only</w:t>
      </w:r>
    </w:p>
    <w:tbl>
      <w:tblPr>
        <w:tblStyle w:val="Tabellenraster"/>
        <w:tblW w:w="8954" w:type="dxa"/>
        <w:tblInd w:w="108" w:type="dxa"/>
        <w:tblLayout w:type="fixed"/>
        <w:tblLook w:val="04A0" w:firstRow="1" w:lastRow="0" w:firstColumn="1" w:lastColumn="0" w:noHBand="0" w:noVBand="1"/>
      </w:tblPr>
      <w:tblGrid>
        <w:gridCol w:w="2959"/>
        <w:gridCol w:w="5995"/>
      </w:tblGrid>
      <w:tr w:rsidR="006037E5" w14:paraId="53A497BB" w14:textId="77777777">
        <w:tc>
          <w:tcPr>
            <w:tcW w:w="2959" w:type="dxa"/>
          </w:tcPr>
          <w:p w14:paraId="68785562" w14:textId="77777777" w:rsidR="006037E5" w:rsidRDefault="00000000">
            <w:pPr>
              <w:spacing w:line="288" w:lineRule="auto"/>
              <w:rPr>
                <w:szCs w:val="20"/>
                <w:lang w:val="en-US"/>
              </w:rPr>
            </w:pPr>
            <w:r>
              <w:rPr>
                <w:rFonts w:cs="Arial"/>
                <w:szCs w:val="20"/>
                <w:lang w:val="en-US"/>
              </w:rPr>
              <w:t>Title</w:t>
            </w:r>
          </w:p>
        </w:tc>
        <w:tc>
          <w:tcPr>
            <w:tcW w:w="5994" w:type="dxa"/>
          </w:tcPr>
          <w:p w14:paraId="6B7070CF" w14:textId="77777777" w:rsidR="006037E5" w:rsidRDefault="006037E5">
            <w:pPr>
              <w:spacing w:line="288" w:lineRule="auto"/>
              <w:rPr>
                <w:rFonts w:cs="Arial"/>
                <w:szCs w:val="22"/>
                <w:lang w:val="en-US"/>
              </w:rPr>
            </w:pPr>
          </w:p>
        </w:tc>
      </w:tr>
      <w:tr w:rsidR="006037E5" w14:paraId="523C985B" w14:textId="77777777">
        <w:tc>
          <w:tcPr>
            <w:tcW w:w="2959" w:type="dxa"/>
          </w:tcPr>
          <w:p w14:paraId="6C5DB560" w14:textId="77777777" w:rsidR="006037E5" w:rsidRDefault="00000000">
            <w:pPr>
              <w:spacing w:line="288" w:lineRule="auto"/>
              <w:rPr>
                <w:szCs w:val="20"/>
                <w:lang w:val="en-US"/>
              </w:rPr>
            </w:pPr>
            <w:r>
              <w:rPr>
                <w:rFonts w:cs="Arial"/>
                <w:szCs w:val="20"/>
                <w:lang w:val="en-US"/>
              </w:rPr>
              <w:t>First name</w:t>
            </w:r>
          </w:p>
        </w:tc>
        <w:tc>
          <w:tcPr>
            <w:tcW w:w="5994" w:type="dxa"/>
          </w:tcPr>
          <w:p w14:paraId="620418E9" w14:textId="77777777" w:rsidR="006037E5" w:rsidRDefault="006037E5">
            <w:pPr>
              <w:spacing w:line="288" w:lineRule="auto"/>
              <w:rPr>
                <w:rFonts w:cs="Arial"/>
                <w:szCs w:val="22"/>
                <w:lang w:val="en-US"/>
              </w:rPr>
            </w:pPr>
          </w:p>
        </w:tc>
      </w:tr>
      <w:tr w:rsidR="006037E5" w14:paraId="67B51586" w14:textId="77777777">
        <w:tc>
          <w:tcPr>
            <w:tcW w:w="2959" w:type="dxa"/>
          </w:tcPr>
          <w:p w14:paraId="79ADC29B" w14:textId="77777777" w:rsidR="006037E5" w:rsidRDefault="00000000">
            <w:pPr>
              <w:spacing w:line="288" w:lineRule="auto"/>
              <w:rPr>
                <w:szCs w:val="20"/>
                <w:lang w:val="en-US"/>
              </w:rPr>
            </w:pPr>
            <w:r>
              <w:rPr>
                <w:rFonts w:cs="Arial"/>
                <w:szCs w:val="20"/>
                <w:lang w:val="en-US"/>
              </w:rPr>
              <w:t>Last name</w:t>
            </w:r>
          </w:p>
        </w:tc>
        <w:tc>
          <w:tcPr>
            <w:tcW w:w="5994" w:type="dxa"/>
          </w:tcPr>
          <w:p w14:paraId="1A0FB590" w14:textId="77777777" w:rsidR="006037E5" w:rsidRDefault="006037E5">
            <w:pPr>
              <w:spacing w:line="288" w:lineRule="auto"/>
              <w:rPr>
                <w:rFonts w:cs="Arial"/>
                <w:szCs w:val="22"/>
                <w:lang w:val="en-US"/>
              </w:rPr>
            </w:pPr>
          </w:p>
        </w:tc>
      </w:tr>
      <w:tr w:rsidR="006037E5" w14:paraId="32BF7A04" w14:textId="77777777">
        <w:tc>
          <w:tcPr>
            <w:tcW w:w="2959" w:type="dxa"/>
          </w:tcPr>
          <w:p w14:paraId="2907A912" w14:textId="77777777" w:rsidR="006037E5" w:rsidRDefault="00000000">
            <w:pPr>
              <w:spacing w:line="288" w:lineRule="auto"/>
              <w:rPr>
                <w:szCs w:val="20"/>
                <w:lang w:val="en-US"/>
              </w:rPr>
            </w:pPr>
            <w:r>
              <w:rPr>
                <w:rFonts w:cs="Arial"/>
                <w:szCs w:val="20"/>
                <w:lang w:val="en-US"/>
              </w:rPr>
              <w:t>Current position</w:t>
            </w:r>
          </w:p>
        </w:tc>
        <w:tc>
          <w:tcPr>
            <w:tcW w:w="5994" w:type="dxa"/>
          </w:tcPr>
          <w:p w14:paraId="25EDE6E4" w14:textId="77777777" w:rsidR="006037E5" w:rsidRDefault="00000000">
            <w:pPr>
              <w:spacing w:line="288" w:lineRule="auto"/>
              <w:rPr>
                <w:lang w:val="en-US"/>
              </w:rPr>
            </w:pPr>
            <w:bookmarkStart w:id="2" w:name="_Hlk111709254"/>
            <w:r>
              <w:rPr>
                <w:rFonts w:cs="Arial"/>
                <w:i/>
                <w:color w:val="808080" w:themeColor="background1" w:themeShade="80"/>
                <w:szCs w:val="22"/>
                <w:lang w:val="en-US"/>
              </w:rPr>
              <w:t xml:space="preserve">If applicable </w:t>
            </w:r>
            <w:proofErr w:type="gramStart"/>
            <w:r>
              <w:rPr>
                <w:rFonts w:cs="Arial"/>
                <w:i/>
                <w:color w:val="808080" w:themeColor="background1" w:themeShade="80"/>
                <w:szCs w:val="22"/>
                <w:lang w:val="en-US"/>
              </w:rPr>
              <w:t>including</w:t>
            </w:r>
            <w:proofErr w:type="gramEnd"/>
            <w:r>
              <w:rPr>
                <w:rFonts w:cs="Arial"/>
                <w:i/>
                <w:color w:val="808080" w:themeColor="background1" w:themeShade="80"/>
                <w:szCs w:val="22"/>
                <w:lang w:val="en-US"/>
              </w:rPr>
              <w:t xml:space="preserve"> the end of contract term</w:t>
            </w:r>
            <w:bookmarkEnd w:id="2"/>
          </w:p>
        </w:tc>
      </w:tr>
      <w:tr w:rsidR="006037E5" w14:paraId="285E9E3B" w14:textId="77777777">
        <w:tc>
          <w:tcPr>
            <w:tcW w:w="2959" w:type="dxa"/>
          </w:tcPr>
          <w:p w14:paraId="76B8C657" w14:textId="77777777" w:rsidR="006037E5" w:rsidRDefault="00000000">
            <w:pPr>
              <w:spacing w:line="288" w:lineRule="auto"/>
              <w:rPr>
                <w:szCs w:val="20"/>
                <w:lang w:val="en-US"/>
              </w:rPr>
            </w:pPr>
            <w:r>
              <w:rPr>
                <w:rFonts w:cs="Arial"/>
                <w:szCs w:val="20"/>
                <w:lang w:val="en-US"/>
              </w:rPr>
              <w:t>Employee of which UA Ruhr university?</w:t>
            </w:r>
          </w:p>
        </w:tc>
        <w:tc>
          <w:tcPr>
            <w:tcW w:w="5994" w:type="dxa"/>
          </w:tcPr>
          <w:p w14:paraId="299DDE1C" w14:textId="77777777" w:rsidR="006037E5" w:rsidRDefault="006037E5">
            <w:pPr>
              <w:spacing w:line="288" w:lineRule="auto"/>
              <w:rPr>
                <w:rFonts w:cs="Arial"/>
                <w:szCs w:val="22"/>
                <w:lang w:val="en-US"/>
              </w:rPr>
            </w:pPr>
          </w:p>
        </w:tc>
      </w:tr>
      <w:tr w:rsidR="006037E5" w14:paraId="10DF5822" w14:textId="77777777">
        <w:tc>
          <w:tcPr>
            <w:tcW w:w="2959" w:type="dxa"/>
          </w:tcPr>
          <w:p w14:paraId="50E910E7" w14:textId="77777777" w:rsidR="006037E5" w:rsidRDefault="00000000">
            <w:pPr>
              <w:spacing w:line="288" w:lineRule="auto"/>
              <w:rPr>
                <w:szCs w:val="20"/>
                <w:lang w:val="en-US"/>
              </w:rPr>
            </w:pPr>
            <w:r>
              <w:rPr>
                <w:rFonts w:cs="Arial"/>
                <w:szCs w:val="20"/>
                <w:lang w:val="en-US"/>
              </w:rPr>
              <w:t xml:space="preserve">Identifiers/ORCID </w:t>
            </w:r>
          </w:p>
        </w:tc>
        <w:tc>
          <w:tcPr>
            <w:tcW w:w="5994" w:type="dxa"/>
          </w:tcPr>
          <w:p w14:paraId="183A5519" w14:textId="77777777" w:rsidR="006037E5" w:rsidRDefault="00000000">
            <w:pPr>
              <w:spacing w:line="288" w:lineRule="auto"/>
              <w:rPr>
                <w:lang w:val="en-US"/>
              </w:rPr>
            </w:pPr>
            <w:r>
              <w:rPr>
                <w:rFonts w:cs="Arial"/>
                <w:i/>
                <w:color w:val="808080" w:themeColor="background1" w:themeShade="80"/>
                <w:szCs w:val="22"/>
                <w:lang w:val="en-US"/>
              </w:rPr>
              <w:t>ORCID ID: Applicants who have an ORCID ID are requested to provide it. Applicants who do not have an ORCID ID are encouraged, but not obliged, to create one.</w:t>
            </w:r>
          </w:p>
        </w:tc>
      </w:tr>
    </w:tbl>
    <w:p w14:paraId="6344BEBB" w14:textId="77777777" w:rsidR="006037E5" w:rsidRDefault="006037E5">
      <w:pPr>
        <w:spacing w:line="288" w:lineRule="auto"/>
        <w:rPr>
          <w:lang w:val="en-US"/>
        </w:rPr>
      </w:pPr>
    </w:p>
    <w:p w14:paraId="5F55F67B" w14:textId="77777777" w:rsidR="006037E5" w:rsidRDefault="006037E5">
      <w:pPr>
        <w:spacing w:line="288" w:lineRule="auto"/>
        <w:rPr>
          <w:rFonts w:cs="Arial"/>
          <w:lang w:val="en-US"/>
        </w:rPr>
      </w:pPr>
    </w:p>
    <w:p w14:paraId="7FDDB1C2" w14:textId="77777777" w:rsidR="006037E5" w:rsidRDefault="00000000">
      <w:pPr>
        <w:spacing w:line="288" w:lineRule="auto"/>
        <w:rPr>
          <w:lang w:val="en-US"/>
        </w:rPr>
      </w:pPr>
      <w:r>
        <w:rPr>
          <w:rFonts w:cs="Arial"/>
          <w:b/>
          <w:lang w:val="en-US"/>
        </w:rPr>
        <w:br/>
        <w:t>Qualifications and career</w:t>
      </w:r>
      <w:r>
        <w:rPr>
          <w:i/>
          <w:color w:val="808080"/>
          <w:sz w:val="20"/>
          <w:szCs w:val="20"/>
          <w:lang w:val="en-US"/>
        </w:rPr>
        <w:t xml:space="preserve"> hybrid form: table/free text field</w:t>
      </w:r>
    </w:p>
    <w:p w14:paraId="76F960F3" w14:textId="77777777" w:rsidR="006037E5" w:rsidRDefault="006037E5">
      <w:pPr>
        <w:spacing w:line="288" w:lineRule="auto"/>
        <w:jc w:val="both"/>
        <w:rPr>
          <w:lang w:val="en-US"/>
        </w:rPr>
      </w:pPr>
    </w:p>
    <w:p w14:paraId="580945AF" w14:textId="77777777" w:rsidR="006037E5" w:rsidRDefault="00000000">
      <w:pPr>
        <w:spacing w:line="288" w:lineRule="auto"/>
        <w:jc w:val="both"/>
        <w:rPr>
          <w:lang w:val="en-US"/>
        </w:rPr>
      </w:pPr>
      <w:r>
        <w:rPr>
          <w:i/>
          <w:color w:val="808080"/>
          <w:lang w:val="en-US"/>
        </w:rPr>
        <w:t>Please list the stages of your (academic) career, including qualification stages. Please state the position, institution and duration in each case. Optionally, you can also describe the scientific focus of your activities.</w:t>
      </w:r>
    </w:p>
    <w:p w14:paraId="76C32AB4" w14:textId="77777777" w:rsidR="006037E5" w:rsidRDefault="006037E5">
      <w:pPr>
        <w:spacing w:line="288" w:lineRule="auto"/>
        <w:rPr>
          <w:rFonts w:cs="Arial"/>
          <w:lang w:val="en-US"/>
        </w:rPr>
      </w:pPr>
    </w:p>
    <w:tbl>
      <w:tblPr>
        <w:tblStyle w:val="Tabellenraster"/>
        <w:tblW w:w="8954" w:type="dxa"/>
        <w:tblInd w:w="108" w:type="dxa"/>
        <w:tblLayout w:type="fixed"/>
        <w:tblLook w:val="04A0" w:firstRow="1" w:lastRow="0" w:firstColumn="1" w:lastColumn="0" w:noHBand="0" w:noVBand="1"/>
      </w:tblPr>
      <w:tblGrid>
        <w:gridCol w:w="3788"/>
        <w:gridCol w:w="5166"/>
      </w:tblGrid>
      <w:tr w:rsidR="006037E5" w14:paraId="2CDDD272" w14:textId="77777777">
        <w:tc>
          <w:tcPr>
            <w:tcW w:w="3788" w:type="dxa"/>
          </w:tcPr>
          <w:p w14:paraId="384A3D51" w14:textId="77777777" w:rsidR="006037E5" w:rsidRDefault="00000000">
            <w:pPr>
              <w:spacing w:line="288" w:lineRule="auto"/>
              <w:rPr>
                <w:szCs w:val="20"/>
                <w:lang w:val="en-US"/>
              </w:rPr>
            </w:pPr>
            <w:r>
              <w:rPr>
                <w:rFonts w:cs="Arial"/>
                <w:b/>
                <w:szCs w:val="20"/>
                <w:lang w:val="en-US"/>
              </w:rPr>
              <w:t>Stages</w:t>
            </w:r>
          </w:p>
        </w:tc>
        <w:tc>
          <w:tcPr>
            <w:tcW w:w="5165" w:type="dxa"/>
          </w:tcPr>
          <w:p w14:paraId="131F2512" w14:textId="77777777" w:rsidR="006037E5" w:rsidRDefault="00000000">
            <w:pPr>
              <w:spacing w:line="288" w:lineRule="auto"/>
              <w:rPr>
                <w:szCs w:val="20"/>
                <w:lang w:val="en-US"/>
              </w:rPr>
            </w:pPr>
            <w:r>
              <w:rPr>
                <w:rFonts w:cs="Arial"/>
                <w:b/>
                <w:szCs w:val="20"/>
                <w:lang w:val="en-US"/>
              </w:rPr>
              <w:t>Dates and details</w:t>
            </w:r>
          </w:p>
        </w:tc>
      </w:tr>
      <w:tr w:rsidR="006037E5" w14:paraId="31202375" w14:textId="77777777">
        <w:tc>
          <w:tcPr>
            <w:tcW w:w="3788" w:type="dxa"/>
          </w:tcPr>
          <w:p w14:paraId="54DF2E03" w14:textId="77777777" w:rsidR="006037E5" w:rsidRDefault="00000000">
            <w:pPr>
              <w:spacing w:line="288" w:lineRule="auto"/>
              <w:rPr>
                <w:lang w:val="en-US"/>
              </w:rPr>
            </w:pPr>
            <w:r>
              <w:rPr>
                <w:rFonts w:cs="Arial"/>
                <w:szCs w:val="22"/>
                <w:lang w:val="en-US"/>
              </w:rPr>
              <w:t>Doctorate</w:t>
            </w:r>
          </w:p>
        </w:tc>
        <w:tc>
          <w:tcPr>
            <w:tcW w:w="5165" w:type="dxa"/>
          </w:tcPr>
          <w:p w14:paraId="10F517B0" w14:textId="77777777" w:rsidR="006037E5" w:rsidRDefault="00000000">
            <w:pPr>
              <w:spacing w:line="288" w:lineRule="auto"/>
              <w:rPr>
                <w:lang w:val="en-US"/>
              </w:rPr>
            </w:pPr>
            <w:r>
              <w:rPr>
                <w:rFonts w:cs="Arial"/>
                <w:b/>
                <w:i/>
                <w:color w:val="808080" w:themeColor="background1" w:themeShade="80"/>
                <w:szCs w:val="22"/>
                <w:lang w:val="en-US"/>
              </w:rPr>
              <w:t>Date, supervisors/mentors, subject</w:t>
            </w:r>
          </w:p>
          <w:p w14:paraId="259A7250" w14:textId="77777777" w:rsidR="006037E5" w:rsidRDefault="00000000">
            <w:pPr>
              <w:spacing w:line="288" w:lineRule="auto"/>
              <w:rPr>
                <w:lang w:val="en-US"/>
              </w:rPr>
            </w:pPr>
            <w:r>
              <w:rPr>
                <w:rFonts w:cs="Arial"/>
                <w:i/>
                <w:color w:val="808080" w:themeColor="background1" w:themeShade="80"/>
                <w:szCs w:val="22"/>
                <w:lang w:val="en-US"/>
              </w:rPr>
              <w:t>(subject is optional), institution(s), country</w:t>
            </w:r>
          </w:p>
        </w:tc>
      </w:tr>
      <w:tr w:rsidR="006037E5" w14:paraId="26E6F8A1" w14:textId="77777777">
        <w:tc>
          <w:tcPr>
            <w:tcW w:w="3788" w:type="dxa"/>
          </w:tcPr>
          <w:p w14:paraId="38FD026A" w14:textId="77777777" w:rsidR="006037E5" w:rsidRDefault="00000000">
            <w:pPr>
              <w:rPr>
                <w:lang w:val="en-US"/>
              </w:rPr>
            </w:pPr>
            <w:r>
              <w:rPr>
                <w:rFonts w:cs="Arial"/>
                <w:szCs w:val="22"/>
                <w:lang w:val="en-US"/>
              </w:rPr>
              <w:t xml:space="preserve">Stages of your </w:t>
            </w:r>
            <w:r>
              <w:rPr>
                <w:rFonts w:cs="Arial"/>
                <w:bCs/>
                <w:iCs/>
                <w:szCs w:val="22"/>
                <w:lang w:val="en-US"/>
              </w:rPr>
              <w:t>academic/professional</w:t>
            </w:r>
          </w:p>
          <w:p w14:paraId="5D527E36" w14:textId="77777777" w:rsidR="006037E5" w:rsidRDefault="00000000">
            <w:pPr>
              <w:spacing w:line="288" w:lineRule="auto"/>
              <w:rPr>
                <w:lang w:val="en-US"/>
              </w:rPr>
            </w:pPr>
            <w:r>
              <w:rPr>
                <w:rFonts w:cs="Arial"/>
                <w:bCs/>
                <w:iCs/>
                <w:szCs w:val="22"/>
                <w:lang w:val="en-US"/>
              </w:rPr>
              <w:t>career</w:t>
            </w:r>
            <w:r>
              <w:rPr>
                <w:rFonts w:cs="Arial"/>
                <w:i/>
                <w:color w:val="808080" w:themeColor="background1" w:themeShade="80"/>
                <w:szCs w:val="22"/>
                <w:lang w:val="en-US"/>
              </w:rPr>
              <w:t xml:space="preserve"> (optional information after the doctorate)</w:t>
            </w:r>
          </w:p>
          <w:p w14:paraId="40C0D86D" w14:textId="77777777" w:rsidR="006037E5" w:rsidRDefault="006037E5">
            <w:pPr>
              <w:spacing w:line="288" w:lineRule="auto"/>
              <w:rPr>
                <w:rFonts w:cs="Arial"/>
                <w:szCs w:val="22"/>
                <w:lang w:val="en-US"/>
              </w:rPr>
            </w:pPr>
          </w:p>
        </w:tc>
        <w:tc>
          <w:tcPr>
            <w:tcW w:w="5165" w:type="dxa"/>
          </w:tcPr>
          <w:p w14:paraId="413B9C46" w14:textId="77777777" w:rsidR="006037E5" w:rsidRDefault="00000000">
            <w:pPr>
              <w:spacing w:line="288" w:lineRule="auto"/>
              <w:rPr>
                <w:lang w:val="en-US"/>
              </w:rPr>
            </w:pPr>
            <w:r>
              <w:rPr>
                <w:rFonts w:cs="Arial"/>
                <w:i/>
                <w:color w:val="808080" w:themeColor="background1" w:themeShade="80"/>
                <w:szCs w:val="22"/>
                <w:lang w:val="en-US"/>
              </w:rPr>
              <w:t xml:space="preserve">Activities relevant to the application must be listed chronologically (the most recent on top) with details of the duration, stage/position and institution, e.g. research stays, habilitation (topic/subject, supervisors), activities at universities/non-university institutions, clinical </w:t>
            </w:r>
            <w:r>
              <w:rPr>
                <w:rFonts w:cs="Arial"/>
                <w:i/>
                <w:color w:val="808080" w:themeColor="background1" w:themeShade="80"/>
                <w:szCs w:val="22"/>
                <w:lang w:val="en-US"/>
              </w:rPr>
              <w:lastRenderedPageBreak/>
              <w:t>work/work in patient care, experience and qualifications in conducting clinical trials (qualification as an examiner or member of an examination team as well as regulatory and methodological knowledge), activities in industrial research, activities in other professional sectors, company start-ups, volunteering activities, etc.</w:t>
            </w:r>
          </w:p>
        </w:tc>
      </w:tr>
    </w:tbl>
    <w:p w14:paraId="05DD121B" w14:textId="77777777" w:rsidR="006037E5" w:rsidRDefault="006037E5">
      <w:pPr>
        <w:spacing w:line="288" w:lineRule="auto"/>
        <w:rPr>
          <w:rFonts w:cs="Arial"/>
          <w:lang w:val="en-US"/>
        </w:rPr>
      </w:pPr>
    </w:p>
    <w:p w14:paraId="0D0C5294" w14:textId="77777777" w:rsidR="006037E5" w:rsidRDefault="00000000">
      <w:pPr>
        <w:spacing w:line="288" w:lineRule="auto"/>
        <w:rPr>
          <w:lang w:val="en-US"/>
        </w:rPr>
      </w:pPr>
      <w:r>
        <w:rPr>
          <w:rFonts w:cs="Arial"/>
          <w:lang w:val="en-US"/>
        </w:rPr>
        <w:br/>
      </w:r>
    </w:p>
    <w:p w14:paraId="2CC8B728" w14:textId="77777777" w:rsidR="006037E5" w:rsidRDefault="00000000">
      <w:pPr>
        <w:spacing w:line="288" w:lineRule="auto"/>
        <w:rPr>
          <w:lang w:val="en-US"/>
        </w:rPr>
      </w:pPr>
      <w:r>
        <w:rPr>
          <w:rFonts w:cs="Arial"/>
          <w:b/>
          <w:lang w:val="en-US"/>
        </w:rPr>
        <w:t>Additional information on your career</w:t>
      </w:r>
      <w:r>
        <w:rPr>
          <w:i/>
          <w:color w:val="808080" w:themeColor="background1" w:themeShade="80"/>
          <w:sz w:val="20"/>
          <w:szCs w:val="20"/>
          <w:lang w:val="en-US"/>
        </w:rPr>
        <w:t xml:space="preserve"> optional, free text field</w:t>
      </w:r>
    </w:p>
    <w:p w14:paraId="2B2746A2" w14:textId="77777777" w:rsidR="006037E5" w:rsidRDefault="006037E5">
      <w:pPr>
        <w:spacing w:line="288" w:lineRule="auto"/>
        <w:rPr>
          <w:sz w:val="20"/>
          <w:szCs w:val="20"/>
          <w:lang w:val="en-US"/>
        </w:rPr>
      </w:pPr>
    </w:p>
    <w:p w14:paraId="1CCD8B2C" w14:textId="77777777" w:rsidR="006037E5" w:rsidRDefault="00000000">
      <w:pPr>
        <w:spacing w:line="288" w:lineRule="auto"/>
        <w:jc w:val="both"/>
        <w:rPr>
          <w:lang w:val="en-US"/>
        </w:rPr>
      </w:pPr>
      <w:r>
        <w:rPr>
          <w:i/>
          <w:color w:val="808080"/>
          <w:lang w:val="en-US"/>
        </w:rPr>
        <w:t xml:space="preserve">Here you have the option of </w:t>
      </w:r>
      <w:proofErr w:type="gramStart"/>
      <w:r>
        <w:rPr>
          <w:b/>
          <w:bCs/>
          <w:i/>
          <w:color w:val="808080"/>
          <w:lang w:val="en-US"/>
        </w:rPr>
        <w:t>volunteering</w:t>
      </w:r>
      <w:proofErr w:type="gramEnd"/>
      <w:r>
        <w:rPr>
          <w:i/>
          <w:color w:val="808080"/>
          <w:lang w:val="en-US"/>
        </w:rPr>
        <w:t xml:space="preserve"> additional information about your career or a personal situation if you feel that this information may be relevant for an adequate assessment and evaluation of your academic performance. Such exceptional circumstances or delays may include, for example, periods of absence due to childcare responsibilities, maternity leave, parental leave, chronic/long-term illness, disability or family obligations, such as caring for relatives, as well as periods of absence due to the pandemic. Delays in academic careers can also be stated, e.g. for people who are the first generation to pursue an academic career (“first generation academics”), due to various compulsory and voluntary services, language acquisition, migration or integration phases, flight or asylum background and similar factors.</w:t>
      </w:r>
      <w:bookmarkStart w:id="3" w:name="_Hlk108184701"/>
      <w:r>
        <w:rPr>
          <w:i/>
          <w:color w:val="808080"/>
          <w:lang w:val="en-US"/>
        </w:rPr>
        <w:t xml:space="preserve"> </w:t>
      </w:r>
      <w:r>
        <w:rPr>
          <w:b/>
          <w:bCs/>
          <w:i/>
          <w:color w:val="808080"/>
          <w:lang w:val="en-US"/>
        </w:rPr>
        <w:t xml:space="preserve">Please </w:t>
      </w:r>
      <w:r>
        <w:rPr>
          <w:b/>
          <w:bCs/>
          <w:i/>
          <w:color w:val="808080"/>
          <w:u w:val="single"/>
          <w:lang w:val="en-US"/>
        </w:rPr>
        <w:t xml:space="preserve">do not </w:t>
      </w:r>
      <w:r>
        <w:rPr>
          <w:b/>
          <w:bCs/>
          <w:i/>
          <w:color w:val="808080"/>
          <w:lang w:val="en-US"/>
        </w:rPr>
        <w:t xml:space="preserve">provide any or as little data as possible about third parties. </w:t>
      </w:r>
      <w:bookmarkEnd w:id="3"/>
      <w:r>
        <w:rPr>
          <w:b/>
          <w:bCs/>
          <w:i/>
          <w:color w:val="808080"/>
          <w:lang w:val="en-US"/>
        </w:rPr>
        <w:t xml:space="preserve"> </w:t>
      </w:r>
    </w:p>
    <w:p w14:paraId="1460D40E" w14:textId="77777777" w:rsidR="006037E5" w:rsidRDefault="006037E5">
      <w:pPr>
        <w:spacing w:line="288" w:lineRule="auto"/>
        <w:jc w:val="both"/>
        <w:rPr>
          <w:i/>
          <w:color w:val="808080"/>
          <w:lang w:val="en-US"/>
        </w:rPr>
      </w:pPr>
    </w:p>
    <w:p w14:paraId="61B3D1FC" w14:textId="77777777" w:rsidR="006037E5" w:rsidRDefault="00000000">
      <w:pPr>
        <w:spacing w:line="288" w:lineRule="auto"/>
        <w:jc w:val="both"/>
        <w:rPr>
          <w:lang w:val="en-US"/>
        </w:rPr>
      </w:pPr>
      <w:r>
        <w:rPr>
          <w:i/>
          <w:color w:val="808080"/>
          <w:lang w:val="en-US"/>
        </w:rPr>
        <w:t xml:space="preserve">The review and comparative evaluation can then, for example, </w:t>
      </w:r>
      <w:proofErr w:type="gramStart"/>
      <w:r>
        <w:rPr>
          <w:i/>
          <w:color w:val="808080"/>
          <w:lang w:val="en-US"/>
        </w:rPr>
        <w:t>take into account</w:t>
      </w:r>
      <w:proofErr w:type="gramEnd"/>
      <w:r>
        <w:rPr>
          <w:i/>
          <w:color w:val="808080"/>
          <w:lang w:val="en-US"/>
        </w:rPr>
        <w:t xml:space="preserve"> any </w:t>
      </w:r>
      <w:r>
        <w:rPr>
          <w:b/>
          <w:bCs/>
          <w:i/>
          <w:color w:val="808080"/>
          <w:lang w:val="en-US"/>
        </w:rPr>
        <w:t xml:space="preserve">biographical factors or inevitable delays (of at least 2-3 months per year) </w:t>
      </w:r>
      <w:r>
        <w:rPr>
          <w:i/>
          <w:color w:val="808080"/>
          <w:lang w:val="en-US"/>
        </w:rPr>
        <w:t xml:space="preserve">in your academic career in your favor. </w:t>
      </w:r>
    </w:p>
    <w:p w14:paraId="4A8B9387" w14:textId="77777777" w:rsidR="006037E5" w:rsidRDefault="006037E5">
      <w:pPr>
        <w:spacing w:line="288" w:lineRule="auto"/>
        <w:jc w:val="both"/>
        <w:rPr>
          <w:i/>
          <w:color w:val="808080"/>
          <w:lang w:val="en-US"/>
        </w:rPr>
      </w:pPr>
    </w:p>
    <w:p w14:paraId="67A779DB" w14:textId="77777777" w:rsidR="006037E5" w:rsidRDefault="006037E5">
      <w:pPr>
        <w:spacing w:line="288" w:lineRule="auto"/>
        <w:jc w:val="both"/>
        <w:rPr>
          <w:b/>
          <w:i/>
          <w:color w:val="808080" w:themeColor="background1" w:themeShade="80"/>
          <w:lang w:val="en-US"/>
        </w:rPr>
      </w:pPr>
    </w:p>
    <w:p w14:paraId="1EFAC244" w14:textId="77777777" w:rsidR="006037E5" w:rsidRDefault="00000000">
      <w:pPr>
        <w:spacing w:line="288" w:lineRule="auto"/>
        <w:jc w:val="both"/>
        <w:rPr>
          <w:lang w:val="en-US"/>
        </w:rPr>
      </w:pPr>
      <w:r>
        <w:rPr>
          <w:color w:val="808080"/>
          <w:lang w:val="en-US"/>
        </w:rPr>
        <w:t>[</w:t>
      </w:r>
      <w:r>
        <w:rPr>
          <w:lang w:val="en-US"/>
        </w:rPr>
        <w:t>Free text field</w:t>
      </w:r>
      <w:r>
        <w:rPr>
          <w:color w:val="808080"/>
          <w:lang w:val="en-US"/>
        </w:rPr>
        <w:t>, please overwrite]</w:t>
      </w:r>
    </w:p>
    <w:p w14:paraId="14FB8046" w14:textId="77777777" w:rsidR="006037E5" w:rsidRDefault="006037E5">
      <w:pPr>
        <w:spacing w:line="288" w:lineRule="auto"/>
        <w:rPr>
          <w:rFonts w:cs="Arial"/>
          <w:lang w:val="en-US"/>
        </w:rPr>
      </w:pPr>
    </w:p>
    <w:p w14:paraId="0F74C18B" w14:textId="77777777" w:rsidR="006037E5" w:rsidRDefault="006037E5">
      <w:pPr>
        <w:spacing w:line="288" w:lineRule="auto"/>
        <w:rPr>
          <w:rFonts w:cs="Arial"/>
          <w:lang w:val="en-US"/>
        </w:rPr>
      </w:pPr>
    </w:p>
    <w:p w14:paraId="0D31A93F" w14:textId="77777777" w:rsidR="006037E5" w:rsidRDefault="006037E5">
      <w:pPr>
        <w:spacing w:line="288" w:lineRule="auto"/>
        <w:rPr>
          <w:rFonts w:cs="Arial"/>
          <w:b/>
          <w:lang w:val="en-US"/>
        </w:rPr>
      </w:pPr>
    </w:p>
    <w:p w14:paraId="45368EC2" w14:textId="77777777" w:rsidR="006037E5" w:rsidRDefault="00000000">
      <w:pPr>
        <w:spacing w:line="288" w:lineRule="auto"/>
        <w:rPr>
          <w:lang w:val="en-US"/>
        </w:rPr>
      </w:pPr>
      <w:r>
        <w:rPr>
          <w:rFonts w:cs="Arial"/>
          <w:b/>
          <w:lang w:val="en-US"/>
        </w:rPr>
        <w:t>Involvement in the academic system</w:t>
      </w:r>
      <w:bookmarkStart w:id="4" w:name="_Hlk108441495"/>
      <w:r>
        <w:rPr>
          <w:i/>
          <w:color w:val="808080"/>
          <w:sz w:val="20"/>
          <w:szCs w:val="20"/>
          <w:lang w:val="en-US"/>
        </w:rPr>
        <w:t xml:space="preserve"> optional, free text field</w:t>
      </w:r>
      <w:bookmarkEnd w:id="4"/>
    </w:p>
    <w:p w14:paraId="590F7D25" w14:textId="77777777" w:rsidR="006037E5" w:rsidRDefault="006037E5">
      <w:pPr>
        <w:spacing w:line="288" w:lineRule="auto"/>
        <w:jc w:val="both"/>
        <w:rPr>
          <w:lang w:val="en-US"/>
        </w:rPr>
      </w:pPr>
    </w:p>
    <w:p w14:paraId="4240D805" w14:textId="77777777" w:rsidR="006037E5" w:rsidRDefault="00000000">
      <w:pPr>
        <w:spacing w:line="288" w:lineRule="auto"/>
        <w:jc w:val="both"/>
        <w:rPr>
          <w:lang w:val="en-US"/>
        </w:rPr>
      </w:pPr>
      <w:r>
        <w:rPr>
          <w:i/>
          <w:color w:val="808080"/>
          <w:lang w:val="en-US"/>
        </w:rPr>
        <w:t>Here you can provide information on other activities in the academic system. They include, for example, work on committees, roles in the self-governance of science, the organization of academic events, teaching and mentoring.</w:t>
      </w:r>
    </w:p>
    <w:p w14:paraId="4CAC2104" w14:textId="77777777" w:rsidR="006037E5" w:rsidRDefault="006037E5">
      <w:pPr>
        <w:spacing w:line="288" w:lineRule="auto"/>
        <w:rPr>
          <w:lang w:val="en-US"/>
        </w:rPr>
      </w:pPr>
      <w:bookmarkStart w:id="5" w:name="_Hlk108449829"/>
    </w:p>
    <w:p w14:paraId="027B7132" w14:textId="77777777" w:rsidR="006037E5" w:rsidRDefault="00000000">
      <w:pPr>
        <w:spacing w:line="288" w:lineRule="auto"/>
        <w:jc w:val="both"/>
        <w:rPr>
          <w:lang w:val="en-US"/>
        </w:rPr>
      </w:pPr>
      <w:r>
        <w:rPr>
          <w:color w:val="808080"/>
          <w:lang w:val="en-US"/>
        </w:rPr>
        <w:t>[</w:t>
      </w:r>
      <w:r>
        <w:rPr>
          <w:lang w:val="en-US"/>
        </w:rPr>
        <w:t>Free text field</w:t>
      </w:r>
      <w:r>
        <w:rPr>
          <w:color w:val="808080"/>
          <w:lang w:val="en-US"/>
        </w:rPr>
        <w:t>, please overwrite]</w:t>
      </w:r>
      <w:bookmarkEnd w:id="5"/>
    </w:p>
    <w:p w14:paraId="54B23D5D" w14:textId="77777777" w:rsidR="006037E5" w:rsidRDefault="006037E5">
      <w:pPr>
        <w:spacing w:line="288" w:lineRule="auto"/>
        <w:rPr>
          <w:lang w:val="en-US"/>
        </w:rPr>
      </w:pPr>
    </w:p>
    <w:p w14:paraId="54E90D73" w14:textId="77777777" w:rsidR="006037E5" w:rsidRDefault="006037E5">
      <w:pPr>
        <w:spacing w:line="288" w:lineRule="auto"/>
        <w:rPr>
          <w:lang w:val="en-US"/>
        </w:rPr>
      </w:pPr>
    </w:p>
    <w:p w14:paraId="0BB5DE81" w14:textId="77777777" w:rsidR="006037E5" w:rsidRDefault="006037E5">
      <w:pPr>
        <w:spacing w:line="288" w:lineRule="auto"/>
        <w:rPr>
          <w:rFonts w:cs="Arial"/>
          <w:lang w:val="en-US"/>
        </w:rPr>
      </w:pPr>
    </w:p>
    <w:p w14:paraId="5B25B9A7" w14:textId="77777777" w:rsidR="006037E5" w:rsidRDefault="00000000">
      <w:pPr>
        <w:spacing w:line="288" w:lineRule="auto"/>
        <w:rPr>
          <w:lang w:val="en-US"/>
        </w:rPr>
      </w:pPr>
      <w:r>
        <w:rPr>
          <w:rFonts w:cs="Arial"/>
          <w:b/>
          <w:lang w:val="en-US"/>
        </w:rPr>
        <w:t>Research output</w:t>
      </w:r>
      <w:r>
        <w:rPr>
          <w:rFonts w:cs="Arial"/>
          <w:b/>
          <w:i/>
          <w:sz w:val="18"/>
          <w:szCs w:val="18"/>
          <w:lang w:val="en-US"/>
        </w:rPr>
        <w:t xml:space="preserve"> </w:t>
      </w:r>
      <w:r>
        <w:rPr>
          <w:rFonts w:cs="Arial"/>
          <w:i/>
          <w:color w:val="808080"/>
          <w:sz w:val="20"/>
          <w:szCs w:val="20"/>
          <w:lang w:val="en-US"/>
        </w:rPr>
        <w:t>Part A mandatory, Part B optional, free text fields</w:t>
      </w:r>
    </w:p>
    <w:p w14:paraId="51501DC0" w14:textId="77777777" w:rsidR="006037E5" w:rsidRDefault="006037E5">
      <w:pPr>
        <w:spacing w:line="288" w:lineRule="auto"/>
        <w:rPr>
          <w:rFonts w:cs="Arial"/>
          <w:lang w:val="en-US"/>
        </w:rPr>
      </w:pPr>
    </w:p>
    <w:p w14:paraId="09921FAD" w14:textId="77777777" w:rsidR="006037E5" w:rsidRDefault="00000000">
      <w:pPr>
        <w:spacing w:line="288" w:lineRule="auto"/>
        <w:jc w:val="both"/>
        <w:rPr>
          <w:lang w:val="en-US"/>
        </w:rPr>
      </w:pPr>
      <w:r>
        <w:rPr>
          <w:rFonts w:cs="Arial"/>
          <w:i/>
          <w:color w:val="808080"/>
          <w:lang w:val="en-US"/>
        </w:rPr>
        <w:t>Indicate your main published research output here. If available, please also provide persistent identifiers (e.g. DOI/Digital Object Identifier), preferably by stating the number, otherwise by stating the URL. Please mark open access publications accordingly.</w:t>
      </w:r>
    </w:p>
    <w:p w14:paraId="45D5E9EB" w14:textId="77777777" w:rsidR="006037E5" w:rsidRDefault="00000000">
      <w:pPr>
        <w:spacing w:line="288" w:lineRule="auto"/>
        <w:jc w:val="both"/>
        <w:rPr>
          <w:lang w:val="en-US"/>
        </w:rPr>
      </w:pPr>
      <w:r>
        <w:rPr>
          <w:rFonts w:cs="Arial"/>
          <w:i/>
          <w:color w:val="808080"/>
          <w:lang w:val="en-US"/>
        </w:rPr>
        <w:t xml:space="preserve">Information on quantitative metrics such as impact factors and h-indices </w:t>
      </w:r>
      <w:proofErr w:type="gramStart"/>
      <w:r>
        <w:rPr>
          <w:rFonts w:cs="Arial"/>
          <w:i/>
          <w:color w:val="808080"/>
          <w:lang w:val="en-US"/>
        </w:rPr>
        <w:t>is</w:t>
      </w:r>
      <w:proofErr w:type="gramEnd"/>
      <w:r>
        <w:rPr>
          <w:rFonts w:cs="Arial"/>
          <w:i/>
          <w:color w:val="808080"/>
          <w:lang w:val="en-US"/>
        </w:rPr>
        <w:t xml:space="preserve"> not required and will not be taken into account in the review process.</w:t>
      </w:r>
    </w:p>
    <w:p w14:paraId="3A7BAD72" w14:textId="77777777" w:rsidR="006037E5" w:rsidRDefault="006037E5">
      <w:pPr>
        <w:spacing w:line="288" w:lineRule="auto"/>
        <w:rPr>
          <w:rFonts w:cs="Arial"/>
          <w:color w:val="808080"/>
          <w:szCs w:val="22"/>
          <w:lang w:val="en-US"/>
        </w:rPr>
      </w:pPr>
    </w:p>
    <w:p w14:paraId="35B9B66C" w14:textId="77777777" w:rsidR="006037E5" w:rsidRDefault="00000000">
      <w:pPr>
        <w:spacing w:line="288" w:lineRule="auto"/>
        <w:jc w:val="both"/>
        <w:rPr>
          <w:lang w:val="en-US"/>
        </w:rPr>
      </w:pPr>
      <w:bookmarkStart w:id="6" w:name="_Hlk108600565"/>
      <w:r>
        <w:rPr>
          <w:rFonts w:cs="Arial"/>
          <w:i/>
          <w:color w:val="808080"/>
          <w:lang w:val="en-US"/>
        </w:rPr>
        <w:t>Where possible, please also explain your contribution to the published findings and/or explain your rationale for citing the publication/scientific contribution here.</w:t>
      </w:r>
      <w:bookmarkEnd w:id="6"/>
    </w:p>
    <w:p w14:paraId="30981611" w14:textId="77777777" w:rsidR="006037E5" w:rsidRDefault="006037E5">
      <w:pPr>
        <w:spacing w:line="288" w:lineRule="auto"/>
        <w:rPr>
          <w:rFonts w:cs="Arial"/>
          <w:color w:val="808080"/>
          <w:szCs w:val="22"/>
          <w:lang w:val="en-US"/>
        </w:rPr>
      </w:pPr>
    </w:p>
    <w:p w14:paraId="559352EE" w14:textId="77777777" w:rsidR="006037E5" w:rsidRDefault="00000000">
      <w:pPr>
        <w:spacing w:line="288" w:lineRule="auto"/>
        <w:rPr>
          <w:lang w:val="en-US"/>
        </w:rPr>
      </w:pPr>
      <w:r>
        <w:rPr>
          <w:rFonts w:cs="Arial"/>
          <w:color w:val="808080"/>
          <w:szCs w:val="22"/>
          <w:lang w:val="en-US"/>
        </w:rPr>
        <w:t>The information is divided into two categories:</w:t>
      </w:r>
    </w:p>
    <w:p w14:paraId="0FE15C9D" w14:textId="77777777" w:rsidR="006037E5" w:rsidRDefault="006037E5">
      <w:pPr>
        <w:spacing w:line="288" w:lineRule="auto"/>
        <w:rPr>
          <w:rFonts w:cs="Arial"/>
          <w:szCs w:val="22"/>
          <w:lang w:val="en-US"/>
        </w:rPr>
      </w:pPr>
    </w:p>
    <w:p w14:paraId="53AAB8F1" w14:textId="77777777" w:rsidR="006037E5" w:rsidRDefault="00000000">
      <w:pPr>
        <w:spacing w:line="288" w:lineRule="auto"/>
        <w:jc w:val="both"/>
        <w:rPr>
          <w:lang w:val="en-US"/>
        </w:rPr>
      </w:pPr>
      <w:bookmarkStart w:id="7" w:name="_Hlk110866477"/>
      <w:r>
        <w:rPr>
          <w:rFonts w:cs="Arial"/>
          <w:b/>
          <w:lang w:val="en-US"/>
        </w:rPr>
        <w:t xml:space="preserve">Category A </w:t>
      </w:r>
      <w:bookmarkStart w:id="8" w:name="_Hlk108449658"/>
      <w:bookmarkEnd w:id="7"/>
      <w:r>
        <w:rPr>
          <w:rFonts w:cs="Arial"/>
          <w:i/>
          <w:color w:val="808080"/>
          <w:sz w:val="20"/>
          <w:szCs w:val="20"/>
          <w:lang w:val="en-US"/>
        </w:rPr>
        <w:t>mandatory, free text field</w:t>
      </w:r>
      <w:bookmarkEnd w:id="8"/>
    </w:p>
    <w:p w14:paraId="5785E172" w14:textId="77777777" w:rsidR="006037E5" w:rsidRDefault="006037E5">
      <w:pPr>
        <w:spacing w:line="288" w:lineRule="auto"/>
        <w:jc w:val="both"/>
        <w:rPr>
          <w:rFonts w:cs="Arial"/>
          <w:i/>
          <w:lang w:val="en-US"/>
        </w:rPr>
      </w:pPr>
    </w:p>
    <w:p w14:paraId="4626C1D5" w14:textId="77777777" w:rsidR="006037E5" w:rsidRDefault="00000000">
      <w:pPr>
        <w:spacing w:line="288" w:lineRule="auto"/>
        <w:jc w:val="both"/>
        <w:rPr>
          <w:lang w:val="en-US"/>
        </w:rPr>
      </w:pPr>
      <w:r>
        <w:rPr>
          <w:rFonts w:cs="Arial"/>
          <w:i/>
          <w:color w:val="808080"/>
          <w:lang w:val="en-US"/>
        </w:rPr>
        <w:t xml:space="preserve">In this category, please list articles in peer-reviewed journals, contributions to peer-reviewed conferences and anthologies, as well as book publications. </w:t>
      </w:r>
      <w:r w:rsidRPr="001A41E7">
        <w:rPr>
          <w:rFonts w:cs="Arial"/>
          <w:i/>
          <w:color w:val="808080"/>
          <w:lang w:val="en-US"/>
        </w:rPr>
        <w:t xml:space="preserve">Please list a </w:t>
      </w:r>
      <w:r w:rsidRPr="001A41E7">
        <w:rPr>
          <w:rFonts w:cs="Arial"/>
          <w:b/>
          <w:i/>
          <w:color w:val="808080"/>
          <w:lang w:val="en-US"/>
        </w:rPr>
        <w:t xml:space="preserve">maximum of ten publications </w:t>
      </w:r>
      <w:r w:rsidRPr="001A41E7">
        <w:rPr>
          <w:rFonts w:cs="Arial"/>
          <w:i/>
          <w:color w:val="808080"/>
          <w:lang w:val="en-US"/>
        </w:rPr>
        <w:t>that reference relevant preliminary research pertaining to the research question in the proposed project.</w:t>
      </w:r>
    </w:p>
    <w:p w14:paraId="57E6E60A" w14:textId="77777777" w:rsidR="006037E5" w:rsidRDefault="006037E5">
      <w:pPr>
        <w:spacing w:line="288" w:lineRule="auto"/>
        <w:rPr>
          <w:rFonts w:cs="Arial"/>
          <w:lang w:val="en-US"/>
        </w:rPr>
      </w:pPr>
    </w:p>
    <w:p w14:paraId="5013E96B" w14:textId="77777777" w:rsidR="006037E5" w:rsidRDefault="00000000">
      <w:pPr>
        <w:spacing w:line="288" w:lineRule="auto"/>
        <w:jc w:val="both"/>
        <w:rPr>
          <w:lang w:val="en-US"/>
        </w:rPr>
      </w:pPr>
      <w:r>
        <w:rPr>
          <w:color w:val="808080"/>
          <w:lang w:val="en-US"/>
        </w:rPr>
        <w:t>[</w:t>
      </w:r>
      <w:r>
        <w:rPr>
          <w:lang w:val="en-US"/>
        </w:rPr>
        <w:t>Free text field</w:t>
      </w:r>
      <w:r>
        <w:rPr>
          <w:color w:val="808080"/>
          <w:lang w:val="en-US"/>
        </w:rPr>
        <w:t>, please overwrite]</w:t>
      </w:r>
    </w:p>
    <w:p w14:paraId="26EE9B45" w14:textId="77777777" w:rsidR="006037E5" w:rsidRDefault="006037E5">
      <w:pPr>
        <w:spacing w:line="288" w:lineRule="auto"/>
        <w:rPr>
          <w:rFonts w:cs="Arial"/>
          <w:lang w:val="en-US"/>
        </w:rPr>
      </w:pPr>
    </w:p>
    <w:p w14:paraId="2AC76109" w14:textId="77777777" w:rsidR="006037E5" w:rsidRDefault="006037E5">
      <w:pPr>
        <w:spacing w:line="288" w:lineRule="auto"/>
        <w:jc w:val="both"/>
        <w:rPr>
          <w:rFonts w:cs="Arial"/>
          <w:i/>
          <w:lang w:val="en-US"/>
        </w:rPr>
      </w:pPr>
    </w:p>
    <w:p w14:paraId="3DE26E3C" w14:textId="77777777" w:rsidR="006037E5" w:rsidRDefault="00000000">
      <w:pPr>
        <w:spacing w:line="288" w:lineRule="auto"/>
        <w:jc w:val="both"/>
        <w:rPr>
          <w:lang w:val="en-US"/>
        </w:rPr>
      </w:pPr>
      <w:r>
        <w:rPr>
          <w:rFonts w:cs="Arial"/>
          <w:b/>
          <w:lang w:val="en-US"/>
        </w:rPr>
        <w:t xml:space="preserve">Category B </w:t>
      </w:r>
      <w:r>
        <w:rPr>
          <w:rFonts w:cs="Arial"/>
          <w:i/>
          <w:color w:val="808080"/>
          <w:sz w:val="20"/>
          <w:szCs w:val="20"/>
          <w:lang w:val="en-US"/>
        </w:rPr>
        <w:t>optional, free text field</w:t>
      </w:r>
    </w:p>
    <w:p w14:paraId="32ABD714" w14:textId="77777777" w:rsidR="006037E5" w:rsidRDefault="006037E5">
      <w:pPr>
        <w:spacing w:line="288" w:lineRule="auto"/>
        <w:jc w:val="both"/>
        <w:rPr>
          <w:rFonts w:cs="Arial"/>
          <w:lang w:val="en-US"/>
        </w:rPr>
      </w:pPr>
    </w:p>
    <w:p w14:paraId="0566E798" w14:textId="77777777" w:rsidR="006037E5" w:rsidRDefault="00000000">
      <w:pPr>
        <w:spacing w:line="288" w:lineRule="auto"/>
        <w:jc w:val="both"/>
        <w:rPr>
          <w:lang w:val="en-US"/>
        </w:rPr>
      </w:pPr>
      <w:r>
        <w:rPr>
          <w:rFonts w:cs="Arial"/>
          <w:i/>
          <w:color w:val="808080"/>
          <w:lang w:val="en-US"/>
        </w:rPr>
        <w:t>Here, you can list your research outputs that have been published in any other form. This could include, for example, contributions to non-peer reviewed conferences and anthologies, articles on preprint servers, data sets, protocols of clinical studies, software packages, registered and granted patents, blog posts, infrastructures and transfers. You can also enter other forms of research output here, such as contributions to the (technical) infrastructure of an academic community (including at international level) and contributions to science communication. This second category is also limited to a maximum of ten elements.</w:t>
      </w:r>
    </w:p>
    <w:p w14:paraId="57CF7714" w14:textId="77777777" w:rsidR="006037E5" w:rsidRDefault="006037E5">
      <w:pPr>
        <w:spacing w:line="288" w:lineRule="auto"/>
        <w:rPr>
          <w:rFonts w:cs="Arial"/>
          <w:i/>
          <w:lang w:val="en-US"/>
        </w:rPr>
      </w:pPr>
    </w:p>
    <w:p w14:paraId="4D181155" w14:textId="77777777" w:rsidR="006037E5" w:rsidRDefault="00000000">
      <w:pPr>
        <w:spacing w:line="288" w:lineRule="auto"/>
        <w:jc w:val="both"/>
        <w:rPr>
          <w:lang w:val="en-US"/>
        </w:rPr>
      </w:pPr>
      <w:r>
        <w:rPr>
          <w:color w:val="808080"/>
          <w:lang w:val="en-US"/>
        </w:rPr>
        <w:t>[</w:t>
      </w:r>
      <w:r>
        <w:rPr>
          <w:lang w:val="en-US"/>
        </w:rPr>
        <w:t>Free text field</w:t>
      </w:r>
      <w:r>
        <w:rPr>
          <w:color w:val="808080"/>
          <w:lang w:val="en-US"/>
        </w:rPr>
        <w:t>, please overwrite]</w:t>
      </w:r>
    </w:p>
    <w:p w14:paraId="2F5DC644" w14:textId="77777777" w:rsidR="006037E5" w:rsidRDefault="006037E5">
      <w:pPr>
        <w:spacing w:line="288" w:lineRule="auto"/>
        <w:rPr>
          <w:rFonts w:cs="Arial"/>
          <w:lang w:val="en-US"/>
        </w:rPr>
      </w:pPr>
      <w:bookmarkStart w:id="9" w:name="_Hlk108600636"/>
      <w:bookmarkEnd w:id="9"/>
    </w:p>
    <w:p w14:paraId="3B8BF71E" w14:textId="77777777" w:rsidR="006037E5" w:rsidRDefault="006037E5">
      <w:pPr>
        <w:spacing w:line="288" w:lineRule="auto"/>
        <w:rPr>
          <w:rFonts w:cs="Arial"/>
          <w:lang w:val="en-US"/>
        </w:rPr>
      </w:pPr>
    </w:p>
    <w:p w14:paraId="039420A1" w14:textId="77777777" w:rsidR="006037E5" w:rsidRDefault="00000000">
      <w:pPr>
        <w:spacing w:line="288" w:lineRule="auto"/>
        <w:rPr>
          <w:lang w:val="en-US"/>
        </w:rPr>
      </w:pPr>
      <w:r w:rsidRPr="001A41E7">
        <w:rPr>
          <w:rFonts w:cs="Arial"/>
          <w:b/>
          <w:lang w:val="en-US"/>
        </w:rPr>
        <w:t>Acquired third-party funding</w:t>
      </w:r>
      <w:r w:rsidRPr="001A41E7">
        <w:rPr>
          <w:rFonts w:cs="Arial"/>
          <w:i/>
          <w:color w:val="808080"/>
          <w:sz w:val="20"/>
          <w:szCs w:val="20"/>
          <w:lang w:val="en-US"/>
        </w:rPr>
        <w:t xml:space="preserve"> mandatory, free text field</w:t>
      </w:r>
    </w:p>
    <w:p w14:paraId="64B47516" w14:textId="77777777" w:rsidR="006037E5" w:rsidRDefault="006037E5">
      <w:pPr>
        <w:spacing w:line="288" w:lineRule="auto"/>
        <w:rPr>
          <w:rFonts w:cs="Arial"/>
          <w:lang w:val="en-US"/>
        </w:rPr>
      </w:pPr>
    </w:p>
    <w:p w14:paraId="79FCBA76" w14:textId="77777777" w:rsidR="006037E5" w:rsidRDefault="00000000">
      <w:pPr>
        <w:spacing w:line="288" w:lineRule="auto"/>
        <w:jc w:val="both"/>
        <w:rPr>
          <w:lang w:val="en-US"/>
        </w:rPr>
      </w:pPr>
      <w:r>
        <w:rPr>
          <w:rFonts w:cs="Arial"/>
          <w:i/>
          <w:color w:val="808080"/>
          <w:lang w:val="en-US"/>
        </w:rPr>
        <w:t>Please list your projects funded by third parties in the last five years, including title, project number and funding body.</w:t>
      </w:r>
    </w:p>
    <w:p w14:paraId="6F8A292A" w14:textId="77777777" w:rsidR="006037E5" w:rsidRDefault="006037E5">
      <w:pPr>
        <w:spacing w:line="288" w:lineRule="auto"/>
        <w:rPr>
          <w:rFonts w:cs="Arial"/>
          <w:lang w:val="en-US"/>
        </w:rPr>
      </w:pPr>
    </w:p>
    <w:p w14:paraId="225A2A78" w14:textId="77777777" w:rsidR="006037E5" w:rsidRDefault="00000000">
      <w:pPr>
        <w:spacing w:line="288" w:lineRule="auto"/>
        <w:jc w:val="both"/>
        <w:rPr>
          <w:lang w:val="en-US"/>
        </w:rPr>
      </w:pPr>
      <w:r>
        <w:rPr>
          <w:color w:val="808080"/>
          <w:lang w:val="en-US"/>
        </w:rPr>
        <w:t>[</w:t>
      </w:r>
      <w:r>
        <w:rPr>
          <w:lang w:val="en-US"/>
        </w:rPr>
        <w:t>Free text field</w:t>
      </w:r>
      <w:r>
        <w:rPr>
          <w:color w:val="808080"/>
          <w:lang w:val="en-US"/>
        </w:rPr>
        <w:t>, please overwrite]</w:t>
      </w:r>
    </w:p>
    <w:p w14:paraId="781BFAF5" w14:textId="77777777" w:rsidR="006037E5" w:rsidRDefault="006037E5">
      <w:pPr>
        <w:spacing w:line="288" w:lineRule="auto"/>
        <w:rPr>
          <w:rFonts w:cs="Arial"/>
          <w:lang w:val="en-US"/>
        </w:rPr>
      </w:pPr>
    </w:p>
    <w:p w14:paraId="40441B75" w14:textId="77777777" w:rsidR="006037E5" w:rsidRDefault="006037E5">
      <w:pPr>
        <w:spacing w:line="276" w:lineRule="auto"/>
        <w:rPr>
          <w:lang w:val="en-US"/>
        </w:rPr>
      </w:pPr>
    </w:p>
    <w:sectPr w:rsidR="006037E5">
      <w:headerReference w:type="default" r:id="rId6"/>
      <w:footerReference w:type="default" r:id="rId7"/>
      <w:pgSz w:w="11906" w:h="16838"/>
      <w:pgMar w:top="1417" w:right="1417" w:bottom="1134" w:left="1417" w:header="1134"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0F7CC" w14:textId="77777777" w:rsidR="00620291" w:rsidRDefault="00620291">
      <w:r>
        <w:separator/>
      </w:r>
    </w:p>
  </w:endnote>
  <w:endnote w:type="continuationSeparator" w:id="0">
    <w:p w14:paraId="6112E9C3" w14:textId="77777777" w:rsidR="00620291" w:rsidRDefault="006202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iberation Sans">
    <w:altName w:val="Arial"/>
    <w:charset w:val="01"/>
    <w:family w:val="swiss"/>
    <w:pitch w:val="variable"/>
  </w:font>
  <w:font w:name="Source Han Sans CN">
    <w:panose1 w:val="00000000000000000000"/>
    <w:charset w:val="00"/>
    <w:family w:val="roman"/>
    <w:notTrueType/>
    <w:pitch w:val="default"/>
  </w:font>
  <w:font w:name="Noto Sans Devanagari">
    <w:charset w:val="00"/>
    <w:family w:val="swiss"/>
    <w:pitch w:val="variable"/>
    <w:sig w:usb0="80008023" w:usb1="00002046"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11707322"/>
      <w:docPartObj>
        <w:docPartGallery w:val="Page Numbers (Bottom of Page)"/>
        <w:docPartUnique/>
      </w:docPartObj>
    </w:sdtPr>
    <w:sdtContent>
      <w:p w14:paraId="21A567EE" w14:textId="77777777" w:rsidR="006037E5" w:rsidRDefault="00000000">
        <w:pPr>
          <w:pStyle w:val="Fuzeile"/>
          <w:jc w:val="right"/>
        </w:pPr>
        <w:r>
          <w:fldChar w:fldCharType="begin"/>
        </w:r>
        <w:r>
          <w:instrText xml:space="preserve"> PAGE </w:instrText>
        </w:r>
        <w:r>
          <w:fldChar w:fldCharType="separate"/>
        </w:r>
        <w:r>
          <w:t>4</w:t>
        </w:r>
        <w:r>
          <w:fldChar w:fldCharType="end"/>
        </w:r>
      </w:p>
    </w:sdtContent>
  </w:sdt>
  <w:p w14:paraId="6190E628" w14:textId="77777777" w:rsidR="006037E5" w:rsidRDefault="006037E5">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69E590" w14:textId="77777777" w:rsidR="00620291" w:rsidRDefault="00620291">
      <w:r>
        <w:separator/>
      </w:r>
    </w:p>
  </w:footnote>
  <w:footnote w:type="continuationSeparator" w:id="0">
    <w:p w14:paraId="5804D084" w14:textId="77777777" w:rsidR="00620291" w:rsidRDefault="006202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E9ADDC" w14:textId="77777777" w:rsidR="006037E5" w:rsidRDefault="00000000">
    <w:pPr>
      <w:pStyle w:val="Kopfzeile"/>
    </w:pPr>
    <w:r>
      <w:rPr>
        <w:noProof/>
      </w:rPr>
      <w:drawing>
        <wp:anchor distT="0" distB="0" distL="114300" distR="114300" simplePos="0" relativeHeight="5" behindDoc="1" locked="0" layoutInCell="0" allowOverlap="1" wp14:anchorId="3F0ED75E" wp14:editId="376904B2">
          <wp:simplePos x="0" y="0"/>
          <wp:positionH relativeFrom="column">
            <wp:posOffset>-3175</wp:posOffset>
          </wp:positionH>
          <wp:positionV relativeFrom="paragraph">
            <wp:posOffset>635</wp:posOffset>
          </wp:positionV>
          <wp:extent cx="1411605" cy="771525"/>
          <wp:effectExtent l="0" t="0" r="0" b="0"/>
          <wp:wrapTopAndBottom/>
          <wp:docPr id="1" name="Grafik 2" descr="Ein Bild, das Schrift, Symbol, Grafiken, Logo enthält.  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2" descr="Ein Bild, das Schrift, Symbol, Grafiken, Logo enthält.  Automatisch generierte Beschreibung"/>
                  <pic:cNvPicPr>
                    <a:picLocks noChangeAspect="1" noChangeArrowheads="1"/>
                  </pic:cNvPicPr>
                </pic:nvPicPr>
                <pic:blipFill>
                  <a:blip r:embed="rId1"/>
                  <a:stretch>
                    <a:fillRect/>
                  </a:stretch>
                </pic:blipFill>
                <pic:spPr bwMode="auto">
                  <a:xfrm>
                    <a:off x="0" y="0"/>
                    <a:ext cx="1411605" cy="77152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7E5"/>
    <w:rsid w:val="001A41E7"/>
    <w:rsid w:val="006037E5"/>
    <w:rsid w:val="00620291"/>
    <w:rsid w:val="00960DDF"/>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1337B4"/>
  <w15:docId w15:val="{BEFE3626-17EA-440D-A99A-D0C062240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55758"/>
    <w:rPr>
      <w:rFonts w:ascii="Arial" w:eastAsia="Times New Roman" w:hAnsi="Arial" w:cs="Times New Roman"/>
      <w:kern w:val="0"/>
      <w:sz w:val="22"/>
      <w:lang w:eastAsia="de-DE"/>
      <w14:ligatures w14:val="none"/>
    </w:rPr>
  </w:style>
  <w:style w:type="paragraph" w:styleId="berschrift1">
    <w:name w:val="heading 1"/>
    <w:basedOn w:val="Standard"/>
    <w:next w:val="Standard"/>
    <w:link w:val="berschrift1Zchn"/>
    <w:uiPriority w:val="9"/>
    <w:qFormat/>
    <w:rsid w:val="0064747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64747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647470"/>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647470"/>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647470"/>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rsid w:val="00647470"/>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647470"/>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rsid w:val="00647470"/>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647470"/>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647470"/>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qFormat/>
    <w:rsid w:val="00647470"/>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qFormat/>
    <w:rsid w:val="00647470"/>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qFormat/>
    <w:rsid w:val="00647470"/>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qFormat/>
    <w:rsid w:val="00647470"/>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qFormat/>
    <w:rsid w:val="00647470"/>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qFormat/>
    <w:rsid w:val="00647470"/>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qFormat/>
    <w:rsid w:val="00647470"/>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qFormat/>
    <w:rsid w:val="00647470"/>
    <w:rPr>
      <w:rFonts w:eastAsiaTheme="majorEastAsia" w:cstheme="majorBidi"/>
      <w:color w:val="272727" w:themeColor="text1" w:themeTint="D8"/>
    </w:rPr>
  </w:style>
  <w:style w:type="character" w:customStyle="1" w:styleId="TitelZchn">
    <w:name w:val="Titel Zchn"/>
    <w:basedOn w:val="Absatz-Standardschriftart"/>
    <w:link w:val="Titel"/>
    <w:uiPriority w:val="10"/>
    <w:qFormat/>
    <w:rsid w:val="00647470"/>
    <w:rPr>
      <w:rFonts w:asciiTheme="majorHAnsi" w:eastAsiaTheme="majorEastAsia" w:hAnsiTheme="majorHAnsi" w:cstheme="majorBidi"/>
      <w:spacing w:val="-10"/>
      <w:kern w:val="2"/>
      <w:sz w:val="56"/>
      <w:szCs w:val="56"/>
    </w:rPr>
  </w:style>
  <w:style w:type="character" w:customStyle="1" w:styleId="UntertitelZchn">
    <w:name w:val="Untertitel Zchn"/>
    <w:basedOn w:val="Absatz-Standardschriftart"/>
    <w:link w:val="Untertitel"/>
    <w:uiPriority w:val="11"/>
    <w:qFormat/>
    <w:rsid w:val="00647470"/>
    <w:rPr>
      <w:rFonts w:eastAsiaTheme="majorEastAsia" w:cstheme="majorBidi"/>
      <w:color w:val="595959" w:themeColor="text1" w:themeTint="A6"/>
      <w:spacing w:val="15"/>
      <w:sz w:val="28"/>
      <w:szCs w:val="28"/>
    </w:rPr>
  </w:style>
  <w:style w:type="character" w:customStyle="1" w:styleId="ZitatZchn">
    <w:name w:val="Zitat Zchn"/>
    <w:basedOn w:val="Absatz-Standardschriftart"/>
    <w:link w:val="Zitat"/>
    <w:uiPriority w:val="29"/>
    <w:qFormat/>
    <w:rsid w:val="00647470"/>
    <w:rPr>
      <w:i/>
      <w:iCs/>
      <w:color w:val="404040" w:themeColor="text1" w:themeTint="BF"/>
    </w:rPr>
  </w:style>
  <w:style w:type="character" w:styleId="IntensiveHervorhebung">
    <w:name w:val="Intense Emphasis"/>
    <w:basedOn w:val="Absatz-Standardschriftart"/>
    <w:uiPriority w:val="21"/>
    <w:qFormat/>
    <w:rsid w:val="00647470"/>
    <w:rPr>
      <w:i/>
      <w:iCs/>
      <w:color w:val="0F4761" w:themeColor="accent1" w:themeShade="BF"/>
    </w:rPr>
  </w:style>
  <w:style w:type="character" w:customStyle="1" w:styleId="IntensivesZitatZchn">
    <w:name w:val="Intensives Zitat Zchn"/>
    <w:basedOn w:val="Absatz-Standardschriftart"/>
    <w:link w:val="IntensivesZitat"/>
    <w:uiPriority w:val="30"/>
    <w:qFormat/>
    <w:rsid w:val="00647470"/>
    <w:rPr>
      <w:i/>
      <w:iCs/>
      <w:color w:val="0F4761" w:themeColor="accent1" w:themeShade="BF"/>
    </w:rPr>
  </w:style>
  <w:style w:type="character" w:styleId="IntensiverVerweis">
    <w:name w:val="Intense Reference"/>
    <w:basedOn w:val="Absatz-Standardschriftart"/>
    <w:uiPriority w:val="32"/>
    <w:qFormat/>
    <w:rsid w:val="00647470"/>
    <w:rPr>
      <w:b/>
      <w:bCs/>
      <w:smallCaps/>
      <w:color w:val="0F4761" w:themeColor="accent1" w:themeShade="BF"/>
      <w:spacing w:val="5"/>
    </w:rPr>
  </w:style>
  <w:style w:type="character" w:styleId="Hyperlink">
    <w:name w:val="Hyperlink"/>
    <w:basedOn w:val="Absatz-Standardschriftart"/>
    <w:uiPriority w:val="99"/>
    <w:unhideWhenUsed/>
    <w:rsid w:val="00965FC0"/>
    <w:rPr>
      <w:color w:val="467886" w:themeColor="hyperlink"/>
      <w:u w:val="single"/>
    </w:rPr>
  </w:style>
  <w:style w:type="character" w:styleId="NichtaufgelsteErwhnung">
    <w:name w:val="Unresolved Mention"/>
    <w:basedOn w:val="Absatz-Standardschriftart"/>
    <w:uiPriority w:val="99"/>
    <w:semiHidden/>
    <w:unhideWhenUsed/>
    <w:qFormat/>
    <w:rsid w:val="00965FC0"/>
    <w:rPr>
      <w:color w:val="605E5C"/>
      <w:shd w:val="clear" w:color="auto" w:fill="E1DFDD"/>
    </w:rPr>
  </w:style>
  <w:style w:type="character" w:styleId="Kommentarzeichen">
    <w:name w:val="annotation reference"/>
    <w:basedOn w:val="Absatz-Standardschriftart"/>
    <w:uiPriority w:val="99"/>
    <w:semiHidden/>
    <w:unhideWhenUsed/>
    <w:qFormat/>
    <w:rsid w:val="004E1111"/>
    <w:rPr>
      <w:sz w:val="16"/>
      <w:szCs w:val="16"/>
    </w:rPr>
  </w:style>
  <w:style w:type="character" w:customStyle="1" w:styleId="KommentartextZchn">
    <w:name w:val="Kommentartext Zchn"/>
    <w:basedOn w:val="Absatz-Standardschriftart"/>
    <w:link w:val="Kommentartext"/>
    <w:uiPriority w:val="99"/>
    <w:qFormat/>
    <w:rsid w:val="004E1111"/>
    <w:rPr>
      <w:sz w:val="20"/>
      <w:szCs w:val="20"/>
    </w:rPr>
  </w:style>
  <w:style w:type="character" w:customStyle="1" w:styleId="KommentarthemaZchn">
    <w:name w:val="Kommentarthema Zchn"/>
    <w:basedOn w:val="KommentartextZchn"/>
    <w:link w:val="Kommentarthema"/>
    <w:uiPriority w:val="99"/>
    <w:semiHidden/>
    <w:qFormat/>
    <w:rsid w:val="004E1111"/>
    <w:rPr>
      <w:b/>
      <w:bCs/>
      <w:sz w:val="20"/>
      <w:szCs w:val="20"/>
    </w:rPr>
  </w:style>
  <w:style w:type="character" w:customStyle="1" w:styleId="KopfzeileZchn">
    <w:name w:val="Kopfzeile Zchn"/>
    <w:basedOn w:val="Absatz-Standardschriftart"/>
    <w:link w:val="Kopfzeile"/>
    <w:uiPriority w:val="99"/>
    <w:qFormat/>
    <w:rsid w:val="00AB6FDF"/>
  </w:style>
  <w:style w:type="character" w:customStyle="1" w:styleId="FuzeileZchn">
    <w:name w:val="Fußzeile Zchn"/>
    <w:basedOn w:val="Absatz-Standardschriftart"/>
    <w:link w:val="Fuzeile"/>
    <w:uiPriority w:val="99"/>
    <w:qFormat/>
    <w:rsid w:val="00AB6FDF"/>
  </w:style>
  <w:style w:type="character" w:customStyle="1" w:styleId="FunotentextZchn">
    <w:name w:val="Fußnotentext Zchn"/>
    <w:basedOn w:val="Absatz-Standardschriftart"/>
    <w:link w:val="Funotentext"/>
    <w:uiPriority w:val="99"/>
    <w:semiHidden/>
    <w:qFormat/>
    <w:rsid w:val="00455758"/>
    <w:rPr>
      <w:rFonts w:ascii="Arial" w:eastAsia="Times New Roman" w:hAnsi="Arial" w:cs="Times New Roman"/>
      <w:kern w:val="0"/>
      <w:sz w:val="22"/>
      <w:szCs w:val="20"/>
      <w:lang w:eastAsia="de-DE"/>
      <w14:ligatures w14:val="none"/>
    </w:rPr>
  </w:style>
  <w:style w:type="character" w:customStyle="1" w:styleId="FootnoteCharacters">
    <w:name w:val="Footnote Characters"/>
    <w:basedOn w:val="Absatz-Standardschriftart"/>
    <w:uiPriority w:val="99"/>
    <w:semiHidden/>
    <w:unhideWhenUsed/>
    <w:qFormat/>
    <w:rsid w:val="00455758"/>
    <w:rPr>
      <w:rFonts w:cs="Times New Roman"/>
      <w:vertAlign w:val="superscript"/>
    </w:rPr>
  </w:style>
  <w:style w:type="character" w:styleId="Funotenzeichen">
    <w:name w:val="footnote reference"/>
    <w:rPr>
      <w:rFonts w:cs="Times New Roman"/>
      <w:vertAlign w:val="superscript"/>
    </w:rPr>
  </w:style>
  <w:style w:type="paragraph" w:customStyle="1" w:styleId="Heading">
    <w:name w:val="Heading"/>
    <w:basedOn w:val="Standard"/>
    <w:next w:val="Textkrper"/>
    <w:qFormat/>
    <w:pPr>
      <w:keepNext/>
      <w:spacing w:before="240" w:after="120"/>
    </w:pPr>
    <w:rPr>
      <w:rFonts w:ascii="Liberation Sans" w:eastAsia="Source Han Sans CN"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rPr>
  </w:style>
  <w:style w:type="paragraph" w:customStyle="1" w:styleId="Index">
    <w:name w:val="Index"/>
    <w:basedOn w:val="Standard"/>
    <w:qFormat/>
    <w:pPr>
      <w:suppressLineNumbers/>
    </w:pPr>
    <w:rPr>
      <w:rFonts w:cs="Noto Sans Devanagari"/>
    </w:rPr>
  </w:style>
  <w:style w:type="paragraph" w:styleId="Titel">
    <w:name w:val="Title"/>
    <w:basedOn w:val="Standard"/>
    <w:next w:val="Standard"/>
    <w:link w:val="TitelZchn"/>
    <w:uiPriority w:val="10"/>
    <w:qFormat/>
    <w:rsid w:val="00647470"/>
    <w:pPr>
      <w:spacing w:after="80"/>
      <w:contextualSpacing/>
    </w:pPr>
    <w:rPr>
      <w:rFonts w:asciiTheme="majorHAnsi" w:eastAsiaTheme="majorEastAsia" w:hAnsiTheme="majorHAnsi" w:cstheme="majorBidi"/>
      <w:spacing w:val="-10"/>
      <w:kern w:val="2"/>
      <w:sz w:val="56"/>
      <w:szCs w:val="56"/>
    </w:rPr>
  </w:style>
  <w:style w:type="paragraph" w:styleId="Untertitel">
    <w:name w:val="Subtitle"/>
    <w:basedOn w:val="Standard"/>
    <w:next w:val="Standard"/>
    <w:link w:val="UntertitelZchn"/>
    <w:uiPriority w:val="11"/>
    <w:qFormat/>
    <w:rsid w:val="00647470"/>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647470"/>
    <w:pPr>
      <w:spacing w:before="160"/>
      <w:jc w:val="center"/>
    </w:pPr>
    <w:rPr>
      <w:i/>
      <w:iCs/>
      <w:color w:val="404040" w:themeColor="text1" w:themeTint="BF"/>
    </w:rPr>
  </w:style>
  <w:style w:type="paragraph" w:styleId="Listenabsatz">
    <w:name w:val="List Paragraph"/>
    <w:basedOn w:val="Standard"/>
    <w:uiPriority w:val="1"/>
    <w:qFormat/>
    <w:rsid w:val="00647470"/>
    <w:pPr>
      <w:ind w:left="720"/>
      <w:contextualSpacing/>
    </w:pPr>
  </w:style>
  <w:style w:type="paragraph" w:styleId="IntensivesZitat">
    <w:name w:val="Intense Quote"/>
    <w:basedOn w:val="Standard"/>
    <w:next w:val="Standard"/>
    <w:link w:val="IntensivesZitatZchn"/>
    <w:uiPriority w:val="30"/>
    <w:qFormat/>
    <w:rsid w:val="00647470"/>
    <w:pPr>
      <w:pBdr>
        <w:top w:val="single" w:sz="4" w:space="10" w:color="0F4761"/>
        <w:bottom w:val="single" w:sz="4" w:space="10" w:color="0F4761"/>
      </w:pBdr>
      <w:spacing w:before="360" w:after="360"/>
      <w:ind w:left="864" w:right="864"/>
      <w:jc w:val="center"/>
    </w:pPr>
    <w:rPr>
      <w:i/>
      <w:iCs/>
      <w:color w:val="0F4761" w:themeColor="accent1" w:themeShade="BF"/>
    </w:rPr>
  </w:style>
  <w:style w:type="paragraph" w:styleId="Kommentartext">
    <w:name w:val="annotation text"/>
    <w:basedOn w:val="Standard"/>
    <w:link w:val="KommentartextZchn"/>
    <w:uiPriority w:val="99"/>
    <w:unhideWhenUsed/>
    <w:qFormat/>
    <w:rsid w:val="004E1111"/>
    <w:rPr>
      <w:sz w:val="20"/>
      <w:szCs w:val="20"/>
    </w:rPr>
  </w:style>
  <w:style w:type="paragraph" w:styleId="Kommentarthema">
    <w:name w:val="annotation subject"/>
    <w:basedOn w:val="Kommentartext"/>
    <w:next w:val="Kommentartext"/>
    <w:link w:val="KommentarthemaZchn"/>
    <w:uiPriority w:val="99"/>
    <w:semiHidden/>
    <w:unhideWhenUsed/>
    <w:qFormat/>
    <w:rsid w:val="004E1111"/>
    <w:rPr>
      <w:b/>
      <w:bCs/>
    </w:r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AB6FDF"/>
    <w:pPr>
      <w:tabs>
        <w:tab w:val="center" w:pos="4536"/>
        <w:tab w:val="right" w:pos="9072"/>
      </w:tabs>
    </w:pPr>
  </w:style>
  <w:style w:type="paragraph" w:styleId="Fuzeile">
    <w:name w:val="footer"/>
    <w:basedOn w:val="Standard"/>
    <w:link w:val="FuzeileZchn"/>
    <w:uiPriority w:val="99"/>
    <w:unhideWhenUsed/>
    <w:rsid w:val="00AB6FDF"/>
    <w:pPr>
      <w:tabs>
        <w:tab w:val="center" w:pos="4536"/>
        <w:tab w:val="right" w:pos="9072"/>
      </w:tabs>
    </w:pPr>
  </w:style>
  <w:style w:type="paragraph" w:styleId="berarbeitung">
    <w:name w:val="Revision"/>
    <w:uiPriority w:val="99"/>
    <w:semiHidden/>
    <w:qFormat/>
    <w:rsid w:val="00570BD3"/>
  </w:style>
  <w:style w:type="paragraph" w:styleId="Funotentext">
    <w:name w:val="footnote text"/>
    <w:basedOn w:val="Standard"/>
    <w:link w:val="FunotentextZchn"/>
    <w:uiPriority w:val="99"/>
    <w:semiHidden/>
    <w:unhideWhenUsed/>
    <w:rsid w:val="00455758"/>
    <w:rPr>
      <w:szCs w:val="20"/>
    </w:rPr>
  </w:style>
  <w:style w:type="table" w:styleId="Tabellenraster">
    <w:name w:val="Table Grid"/>
    <w:basedOn w:val="NormaleTabelle"/>
    <w:uiPriority w:val="39"/>
    <w:rsid w:val="00455758"/>
    <w:rPr>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781</Words>
  <Characters>4925</Characters>
  <Application>Microsoft Office Word</Application>
  <DocSecurity>0</DocSecurity>
  <Lines>41</Lines>
  <Paragraphs>11</Paragraphs>
  <ScaleCrop>false</ScaleCrop>
  <Company/>
  <LinksUpToDate>false</LinksUpToDate>
  <CharactersWithSpaces>5695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Stallmann, Hans</dc:creator>
  <dc:description/>
  <cp:lastModifiedBy>Kraushaar, Kathrin</cp:lastModifiedBy>
  <cp:revision>2</cp:revision>
  <dcterms:created xsi:type="dcterms:W3CDTF">2025-03-31T12:42:00Z</dcterms:created>
  <dcterms:modified xsi:type="dcterms:W3CDTF">2025-03-31T12:42:00Z</dcterms:modified>
  <dc:language>en-GB</dc:language>
</cp:coreProperties>
</file>